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651" w:rsidRPr="004B1AA5" w:rsidRDefault="00B52FC4" w:rsidP="004B1A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bookmarkStart w:id="0" w:name="_GoBack"/>
      <w:bookmarkEnd w:id="0"/>
      <w:r w:rsidR="00014651" w:rsidRPr="004B1AA5">
        <w:rPr>
          <w:rFonts w:ascii="Times New Roman" w:hAnsi="Times New Roman" w:cs="Times New Roman"/>
          <w:b/>
          <w:bCs/>
          <w:sz w:val="28"/>
          <w:szCs w:val="28"/>
        </w:rPr>
        <w:t>. Общие положения</w:t>
      </w:r>
    </w:p>
    <w:p w:rsidR="00014651" w:rsidRPr="004B1AA5" w:rsidRDefault="00014651" w:rsidP="004B1A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4651" w:rsidRPr="004B1AA5" w:rsidRDefault="00014651" w:rsidP="004B1AA5">
      <w:pPr>
        <w:pStyle w:val="a3"/>
        <w:numPr>
          <w:ilvl w:val="1"/>
          <w:numId w:val="3"/>
        </w:numPr>
        <w:spacing w:line="360" w:lineRule="auto"/>
        <w:ind w:left="567" w:hanging="567"/>
        <w:jc w:val="both"/>
        <w:rPr>
          <w:sz w:val="28"/>
          <w:szCs w:val="28"/>
        </w:rPr>
      </w:pPr>
      <w:r w:rsidRPr="004B1AA5">
        <w:rPr>
          <w:sz w:val="28"/>
          <w:szCs w:val="28"/>
        </w:rPr>
        <w:t xml:space="preserve">Основываясь на принципах единоначалия и коллегиальности управления образовательным учреждением, а также в соответствии с уставом ДОУ в целях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ДОУ создается и действует </w:t>
      </w:r>
      <w:proofErr w:type="spellStart"/>
      <w:r w:rsidRPr="004B1AA5">
        <w:rPr>
          <w:sz w:val="28"/>
          <w:szCs w:val="28"/>
        </w:rPr>
        <w:t>бракеражная</w:t>
      </w:r>
      <w:proofErr w:type="spellEnd"/>
      <w:r w:rsidRPr="004B1AA5">
        <w:rPr>
          <w:sz w:val="28"/>
          <w:szCs w:val="28"/>
        </w:rPr>
        <w:t xml:space="preserve"> комиссия.</w:t>
      </w:r>
    </w:p>
    <w:p w:rsidR="00014651" w:rsidRPr="004B1AA5" w:rsidRDefault="00014651" w:rsidP="004B1AA5">
      <w:pPr>
        <w:pStyle w:val="a3"/>
        <w:numPr>
          <w:ilvl w:val="1"/>
          <w:numId w:val="3"/>
        </w:numPr>
        <w:spacing w:line="360" w:lineRule="auto"/>
        <w:ind w:left="567" w:hanging="567"/>
        <w:jc w:val="both"/>
        <w:rPr>
          <w:sz w:val="28"/>
          <w:szCs w:val="28"/>
        </w:rPr>
      </w:pPr>
      <w:proofErr w:type="spellStart"/>
      <w:r w:rsidRPr="004B1AA5">
        <w:rPr>
          <w:sz w:val="28"/>
          <w:szCs w:val="28"/>
        </w:rPr>
        <w:t>Бракеражная</w:t>
      </w:r>
      <w:proofErr w:type="spellEnd"/>
      <w:r w:rsidRPr="004B1AA5">
        <w:rPr>
          <w:sz w:val="28"/>
          <w:szCs w:val="28"/>
        </w:rPr>
        <w:t xml:space="preserve"> комиссия работает в тесном контакте с администрацией и профсоюзным комитетом ДОУ, а также со специалистами управления образования.</w:t>
      </w:r>
    </w:p>
    <w:p w:rsidR="00014651" w:rsidRPr="004B1AA5" w:rsidRDefault="00014651" w:rsidP="004B1A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1AA5">
        <w:rPr>
          <w:rFonts w:ascii="Times New Roman" w:hAnsi="Times New Roman" w:cs="Times New Roman"/>
          <w:b/>
          <w:bCs/>
          <w:sz w:val="28"/>
          <w:szCs w:val="28"/>
        </w:rPr>
        <w:t xml:space="preserve">2. Порядок создания </w:t>
      </w:r>
      <w:proofErr w:type="spellStart"/>
      <w:r w:rsidRPr="004B1AA5">
        <w:rPr>
          <w:rFonts w:ascii="Times New Roman" w:hAnsi="Times New Roman" w:cs="Times New Roman"/>
          <w:b/>
          <w:bCs/>
          <w:sz w:val="28"/>
          <w:szCs w:val="28"/>
        </w:rPr>
        <w:t>бракеражной</w:t>
      </w:r>
      <w:proofErr w:type="spellEnd"/>
      <w:r w:rsidRPr="004B1AA5">
        <w:rPr>
          <w:rFonts w:ascii="Times New Roman" w:hAnsi="Times New Roman" w:cs="Times New Roman"/>
          <w:b/>
          <w:bCs/>
          <w:sz w:val="28"/>
          <w:szCs w:val="28"/>
        </w:rPr>
        <w:t xml:space="preserve"> комисс</w:t>
      </w:r>
      <w:proofErr w:type="gramStart"/>
      <w:r w:rsidRPr="004B1AA5">
        <w:rPr>
          <w:rFonts w:ascii="Times New Roman" w:hAnsi="Times New Roman" w:cs="Times New Roman"/>
          <w:b/>
          <w:bCs/>
          <w:sz w:val="28"/>
          <w:szCs w:val="28"/>
        </w:rPr>
        <w:t>ии и ее</w:t>
      </w:r>
      <w:proofErr w:type="gramEnd"/>
      <w:r w:rsidRPr="004B1AA5">
        <w:rPr>
          <w:rFonts w:ascii="Times New Roman" w:hAnsi="Times New Roman" w:cs="Times New Roman"/>
          <w:b/>
          <w:bCs/>
          <w:sz w:val="28"/>
          <w:szCs w:val="28"/>
        </w:rPr>
        <w:t xml:space="preserve"> состав</w:t>
      </w:r>
    </w:p>
    <w:p w:rsidR="00014651" w:rsidRPr="004B1AA5" w:rsidRDefault="00014651" w:rsidP="004B1AA5">
      <w:pPr>
        <w:pStyle w:val="a3"/>
        <w:numPr>
          <w:ilvl w:val="1"/>
          <w:numId w:val="4"/>
        </w:numPr>
        <w:spacing w:line="360" w:lineRule="auto"/>
        <w:ind w:left="567" w:hanging="567"/>
        <w:jc w:val="both"/>
        <w:rPr>
          <w:sz w:val="28"/>
          <w:szCs w:val="28"/>
        </w:rPr>
      </w:pPr>
      <w:proofErr w:type="spellStart"/>
      <w:r w:rsidRPr="004B1AA5">
        <w:rPr>
          <w:sz w:val="28"/>
          <w:szCs w:val="28"/>
        </w:rPr>
        <w:t>Бракеражная</w:t>
      </w:r>
      <w:proofErr w:type="spellEnd"/>
      <w:r w:rsidRPr="004B1AA5">
        <w:rPr>
          <w:sz w:val="28"/>
          <w:szCs w:val="28"/>
        </w:rPr>
        <w:t xml:space="preserve"> комиссия создается общим собранием ДОУ. Состав комиссии, сроки ее полномочий утверждаются приказом заведующего ДОУ.</w:t>
      </w:r>
    </w:p>
    <w:p w:rsidR="00014651" w:rsidRPr="004B1AA5" w:rsidRDefault="00014651" w:rsidP="004B1AA5">
      <w:pPr>
        <w:pStyle w:val="a3"/>
        <w:numPr>
          <w:ilvl w:val="1"/>
          <w:numId w:val="4"/>
        </w:numPr>
        <w:spacing w:line="360" w:lineRule="auto"/>
        <w:ind w:left="567" w:hanging="567"/>
        <w:jc w:val="both"/>
        <w:rPr>
          <w:sz w:val="28"/>
          <w:szCs w:val="28"/>
        </w:rPr>
      </w:pPr>
      <w:proofErr w:type="spellStart"/>
      <w:r w:rsidRPr="004B1AA5">
        <w:rPr>
          <w:sz w:val="28"/>
          <w:szCs w:val="28"/>
        </w:rPr>
        <w:t>Бракеражная</w:t>
      </w:r>
      <w:proofErr w:type="spellEnd"/>
      <w:r w:rsidRPr="004B1AA5">
        <w:rPr>
          <w:sz w:val="28"/>
          <w:szCs w:val="28"/>
        </w:rPr>
        <w:t xml:space="preserve"> комиссия состоит из 3–4 членов. В состав комиссии входят:</w:t>
      </w:r>
    </w:p>
    <w:p w:rsidR="00014651" w:rsidRPr="004B1AA5" w:rsidRDefault="00014651" w:rsidP="004B1AA5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представитель администрации ДОУ (председатель комиссии); </w:t>
      </w:r>
    </w:p>
    <w:p w:rsidR="00014651" w:rsidRPr="004B1AA5" w:rsidRDefault="00014651" w:rsidP="004B1AA5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старшая медицинская сестра; </w:t>
      </w:r>
    </w:p>
    <w:p w:rsidR="00014651" w:rsidRPr="004B1AA5" w:rsidRDefault="00014651" w:rsidP="004B1AA5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>шеф-повар ДОУ.</w:t>
      </w:r>
    </w:p>
    <w:p w:rsidR="00014651" w:rsidRPr="004B1AA5" w:rsidRDefault="00014651" w:rsidP="004B1A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1AA5">
        <w:rPr>
          <w:rFonts w:ascii="Times New Roman" w:hAnsi="Times New Roman" w:cs="Times New Roman"/>
          <w:b/>
          <w:bCs/>
          <w:sz w:val="28"/>
          <w:szCs w:val="28"/>
        </w:rPr>
        <w:t>3. Полномочия комиссии</w:t>
      </w:r>
    </w:p>
    <w:p w:rsidR="00014651" w:rsidRPr="004B1AA5" w:rsidRDefault="00014651" w:rsidP="004B1A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4651" w:rsidRPr="004B1AA5" w:rsidRDefault="00014651" w:rsidP="004B1A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B1AA5">
        <w:rPr>
          <w:rFonts w:ascii="Times New Roman" w:hAnsi="Times New Roman" w:cs="Times New Roman"/>
          <w:b/>
          <w:bCs/>
          <w:sz w:val="28"/>
          <w:szCs w:val="28"/>
        </w:rPr>
        <w:t>Бракеражная</w:t>
      </w:r>
      <w:proofErr w:type="spellEnd"/>
      <w:r w:rsidRPr="004B1AA5">
        <w:rPr>
          <w:rFonts w:ascii="Times New Roman" w:hAnsi="Times New Roman" w:cs="Times New Roman"/>
          <w:b/>
          <w:bCs/>
          <w:sz w:val="28"/>
          <w:szCs w:val="28"/>
        </w:rPr>
        <w:t xml:space="preserve"> комиссия: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осуществляет контроль соблюдения санитарно-гигиенических норм при транспортировке, доставке и разгрузке продуктов питания;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проверяет на пригодность складские и другие помещения для хранения продуктов питания, а также условия их хранения;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ежедневно следит за правильностью составления меню;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контролирует организацию работы на пищеблоке;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осуществляет контроль сроков реализации продуктов питания и качества приготовления пищи;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lastRenderedPageBreak/>
        <w:t xml:space="preserve">проверяет соответствие пищи физиологическим потребностям детей в основных пищевых веществах;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следит за соблюдением правил личной гигиены работниками пищеблока;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 xml:space="preserve">периодически присутствует при закладке основных продуктов, проверяет выход блюд; </w:t>
      </w:r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1AA5">
        <w:rPr>
          <w:rFonts w:ascii="Times New Roman" w:hAnsi="Times New Roman" w:cs="Times New Roman"/>
          <w:sz w:val="28"/>
          <w:szCs w:val="28"/>
        </w:rPr>
        <w:t xml:space="preserve">проводит органолептическую оценку готовой пищи, т.е. определяет ее цвет, запах, вкус, консистенцию, жесткость, сочность и т.д.; </w:t>
      </w:r>
      <w:proofErr w:type="gramEnd"/>
    </w:p>
    <w:p w:rsidR="00014651" w:rsidRPr="004B1AA5" w:rsidRDefault="00014651" w:rsidP="004B1AA5">
      <w:pPr>
        <w:numPr>
          <w:ilvl w:val="0"/>
          <w:numId w:val="2"/>
        </w:numPr>
        <w:tabs>
          <w:tab w:val="clear" w:pos="720"/>
        </w:tabs>
        <w:spacing w:after="0" w:line="360" w:lineRule="auto"/>
        <w:ind w:left="993" w:hanging="426"/>
        <w:jc w:val="both"/>
        <w:rPr>
          <w:rFonts w:ascii="Times New Roman" w:hAnsi="Times New Roman" w:cs="Times New Roman"/>
          <w:sz w:val="28"/>
          <w:szCs w:val="28"/>
        </w:rPr>
      </w:pPr>
      <w:r w:rsidRPr="004B1AA5">
        <w:rPr>
          <w:rFonts w:ascii="Times New Roman" w:hAnsi="Times New Roman" w:cs="Times New Roman"/>
          <w:sz w:val="28"/>
          <w:szCs w:val="28"/>
        </w:rPr>
        <w:t>проверяет соответствие объемов приготовленного питания объему разовых порций и количеству детей.</w:t>
      </w:r>
    </w:p>
    <w:p w:rsidR="00014651" w:rsidRPr="004B1AA5" w:rsidRDefault="00014651" w:rsidP="004B1A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4651" w:rsidRPr="004B1AA5" w:rsidRDefault="00014651" w:rsidP="004B1AA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1AA5">
        <w:rPr>
          <w:rFonts w:ascii="Times New Roman" w:hAnsi="Times New Roman" w:cs="Times New Roman"/>
          <w:b/>
          <w:bCs/>
          <w:sz w:val="28"/>
          <w:szCs w:val="28"/>
        </w:rPr>
        <w:t>4. Оценка организации питания в ДОУ</w:t>
      </w:r>
    </w:p>
    <w:p w:rsidR="00014651" w:rsidRPr="004B1AA5" w:rsidRDefault="00014651" w:rsidP="004B1AA5">
      <w:pPr>
        <w:pStyle w:val="a3"/>
        <w:numPr>
          <w:ilvl w:val="0"/>
          <w:numId w:val="5"/>
        </w:numPr>
        <w:spacing w:line="360" w:lineRule="auto"/>
        <w:jc w:val="both"/>
        <w:rPr>
          <w:vanish/>
          <w:sz w:val="28"/>
          <w:szCs w:val="28"/>
        </w:rPr>
      </w:pPr>
    </w:p>
    <w:p w:rsidR="00014651" w:rsidRPr="004B1AA5" w:rsidRDefault="00014651" w:rsidP="004B1AA5">
      <w:pPr>
        <w:pStyle w:val="a3"/>
        <w:numPr>
          <w:ilvl w:val="0"/>
          <w:numId w:val="5"/>
        </w:numPr>
        <w:spacing w:line="360" w:lineRule="auto"/>
        <w:jc w:val="both"/>
        <w:rPr>
          <w:vanish/>
          <w:sz w:val="28"/>
          <w:szCs w:val="28"/>
        </w:rPr>
      </w:pPr>
    </w:p>
    <w:p w:rsidR="00014651" w:rsidRPr="004B1AA5" w:rsidRDefault="00014651" w:rsidP="004B1AA5">
      <w:pPr>
        <w:pStyle w:val="a3"/>
        <w:numPr>
          <w:ilvl w:val="0"/>
          <w:numId w:val="5"/>
        </w:numPr>
        <w:spacing w:line="360" w:lineRule="auto"/>
        <w:jc w:val="both"/>
        <w:rPr>
          <w:vanish/>
          <w:sz w:val="28"/>
          <w:szCs w:val="28"/>
        </w:rPr>
      </w:pPr>
    </w:p>
    <w:p w:rsidR="00014651" w:rsidRPr="004B1AA5" w:rsidRDefault="00014651" w:rsidP="004B1AA5">
      <w:pPr>
        <w:pStyle w:val="a3"/>
        <w:numPr>
          <w:ilvl w:val="0"/>
          <w:numId w:val="5"/>
        </w:numPr>
        <w:spacing w:line="360" w:lineRule="auto"/>
        <w:jc w:val="both"/>
        <w:rPr>
          <w:vanish/>
          <w:sz w:val="28"/>
          <w:szCs w:val="28"/>
        </w:rPr>
      </w:pPr>
    </w:p>
    <w:p w:rsidR="00014651" w:rsidRPr="004B1AA5" w:rsidRDefault="00014651" w:rsidP="004B1AA5">
      <w:pPr>
        <w:pStyle w:val="a3"/>
        <w:numPr>
          <w:ilvl w:val="1"/>
          <w:numId w:val="5"/>
        </w:numPr>
        <w:spacing w:line="360" w:lineRule="auto"/>
        <w:ind w:left="567" w:hanging="567"/>
        <w:jc w:val="both"/>
        <w:rPr>
          <w:sz w:val="28"/>
          <w:szCs w:val="28"/>
        </w:rPr>
      </w:pPr>
      <w:r w:rsidRPr="004B1AA5">
        <w:rPr>
          <w:sz w:val="28"/>
          <w:szCs w:val="28"/>
        </w:rPr>
        <w:t xml:space="preserve">Результаты проверки выхода блюд, их качества отражаются в </w:t>
      </w:r>
      <w:proofErr w:type="spellStart"/>
      <w:r w:rsidRPr="004B1AA5">
        <w:rPr>
          <w:sz w:val="28"/>
          <w:szCs w:val="28"/>
        </w:rPr>
        <w:t>бракеражном</w:t>
      </w:r>
      <w:proofErr w:type="spellEnd"/>
      <w:r w:rsidRPr="004B1AA5">
        <w:rPr>
          <w:sz w:val="28"/>
          <w:szCs w:val="28"/>
        </w:rPr>
        <w:t xml:space="preserve"> журнале и оц</w:t>
      </w:r>
      <w:r w:rsidR="003124EB">
        <w:rPr>
          <w:sz w:val="28"/>
          <w:szCs w:val="28"/>
        </w:rPr>
        <w:t>ениваются</w:t>
      </w:r>
      <w:r w:rsidRPr="004B1AA5">
        <w:rPr>
          <w:sz w:val="28"/>
          <w:szCs w:val="28"/>
        </w:rPr>
        <w:t xml:space="preserve">. В случае выявления каких-либо нарушений, замечаний </w:t>
      </w:r>
      <w:proofErr w:type="spellStart"/>
      <w:r w:rsidRPr="004B1AA5">
        <w:rPr>
          <w:sz w:val="28"/>
          <w:szCs w:val="28"/>
        </w:rPr>
        <w:t>бракеражная</w:t>
      </w:r>
      <w:proofErr w:type="spellEnd"/>
      <w:r w:rsidRPr="004B1AA5">
        <w:rPr>
          <w:sz w:val="28"/>
          <w:szCs w:val="28"/>
        </w:rPr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014651" w:rsidRPr="004B1AA5" w:rsidRDefault="00014651" w:rsidP="004B1AA5">
      <w:pPr>
        <w:pStyle w:val="a3"/>
        <w:numPr>
          <w:ilvl w:val="1"/>
          <w:numId w:val="5"/>
        </w:numPr>
        <w:spacing w:line="360" w:lineRule="auto"/>
        <w:ind w:left="567" w:hanging="567"/>
        <w:jc w:val="both"/>
        <w:rPr>
          <w:sz w:val="28"/>
          <w:szCs w:val="28"/>
        </w:rPr>
      </w:pPr>
      <w:r w:rsidRPr="004B1AA5">
        <w:rPr>
          <w:sz w:val="28"/>
          <w:szCs w:val="28"/>
        </w:rPr>
        <w:t xml:space="preserve">Замечания и нарушения, установленные комиссией в организации питания детей, заносятся в </w:t>
      </w:r>
      <w:proofErr w:type="spellStart"/>
      <w:r w:rsidRPr="004B1AA5">
        <w:rPr>
          <w:sz w:val="28"/>
          <w:szCs w:val="28"/>
        </w:rPr>
        <w:t>бракеражный</w:t>
      </w:r>
      <w:proofErr w:type="spellEnd"/>
      <w:r w:rsidRPr="004B1AA5">
        <w:rPr>
          <w:sz w:val="28"/>
          <w:szCs w:val="28"/>
        </w:rPr>
        <w:t xml:space="preserve"> журнал.</w:t>
      </w:r>
    </w:p>
    <w:p w:rsidR="00014651" w:rsidRPr="004B1AA5" w:rsidRDefault="00014651" w:rsidP="004B1AA5">
      <w:pPr>
        <w:pStyle w:val="a3"/>
        <w:numPr>
          <w:ilvl w:val="1"/>
          <w:numId w:val="5"/>
        </w:numPr>
        <w:spacing w:line="360" w:lineRule="auto"/>
        <w:ind w:left="567" w:hanging="567"/>
        <w:jc w:val="both"/>
        <w:rPr>
          <w:sz w:val="28"/>
          <w:szCs w:val="28"/>
        </w:rPr>
      </w:pPr>
      <w:r w:rsidRPr="004B1AA5">
        <w:rPr>
          <w:sz w:val="28"/>
          <w:szCs w:val="28"/>
        </w:rPr>
        <w:t xml:space="preserve">Администрация ДОУ обязана содействовать деятельности </w:t>
      </w:r>
      <w:proofErr w:type="spellStart"/>
      <w:r w:rsidRPr="004B1AA5">
        <w:rPr>
          <w:sz w:val="28"/>
          <w:szCs w:val="28"/>
        </w:rPr>
        <w:t>бракеражной</w:t>
      </w:r>
      <w:proofErr w:type="spellEnd"/>
      <w:r w:rsidRPr="004B1AA5">
        <w:rPr>
          <w:sz w:val="28"/>
          <w:szCs w:val="28"/>
        </w:rPr>
        <w:t xml:space="preserve"> комиссии и принимать меры к устранению нарушений и замечаний, выявленных комиссией.</w:t>
      </w:r>
    </w:p>
    <w:p w:rsidR="00045F67" w:rsidRPr="004B1AA5" w:rsidRDefault="00045F67" w:rsidP="004B1AA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045F67" w:rsidRPr="004B1AA5" w:rsidSect="005675EB">
      <w:pgSz w:w="11906" w:h="16838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B4659"/>
    <w:multiLevelType w:val="multilevel"/>
    <w:tmpl w:val="33409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4D1422"/>
    <w:multiLevelType w:val="multilevel"/>
    <w:tmpl w:val="0686A99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723C4659"/>
    <w:multiLevelType w:val="multilevel"/>
    <w:tmpl w:val="A4003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BB16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7A402A4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14651"/>
    <w:rsid w:val="00014651"/>
    <w:rsid w:val="00045F67"/>
    <w:rsid w:val="003124EB"/>
    <w:rsid w:val="004B1AA5"/>
    <w:rsid w:val="007413CF"/>
    <w:rsid w:val="00B5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46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42</dc:creator>
  <cp:keywords/>
  <dc:description/>
  <cp:lastModifiedBy>Любовь</cp:lastModifiedBy>
  <cp:revision>4</cp:revision>
  <cp:lastPrinted>2015-03-11T13:54:00Z</cp:lastPrinted>
  <dcterms:created xsi:type="dcterms:W3CDTF">2011-10-04T10:07:00Z</dcterms:created>
  <dcterms:modified xsi:type="dcterms:W3CDTF">2015-04-01T18:50:00Z</dcterms:modified>
</cp:coreProperties>
</file>